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0" w:rsidRDefault="005B24D5" w:rsidP="00B14A20">
      <w:r w:rsidRPr="005B24D5">
        <w:rPr>
          <w:rFonts w:ascii="Calibri" w:eastAsia="Times New Roman" w:hAnsi="Calibri" w:cs="Calibri"/>
          <w:b/>
          <w:bCs/>
          <w:noProof/>
          <w:color w:val="000000"/>
          <w:sz w:val="120"/>
          <w:szCs w:val="12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3pt;margin-top:0;width:371.2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BEIwIAAB4EAAAOAAAAZHJzL2Uyb0RvYy54bWysU81u2zAMvg/YOwi6L7azpEmMOEWXLsOA&#10;7gdo9wCyLMfCJFGTlNjZ04+S0zTbbsN0EEiR/ER+JNe3g1bkKJyXYCpaTHJKhOHQSLOv6Len3Zsl&#10;JT4w0zAFRlT0JDy93bx+te5tKabQgWqEIwhifNnbinYh2DLLPO+EZn4CVhg0tuA0C6i6fdY41iO6&#10;Vtk0z2+yHlxjHXDhPb7ej0a6SfhtK3j40rZeBKIqirmFdLt01/HONmtW7h2zneTnNNg/ZKGZNPjp&#10;BeqeBUYOTv4FpSV34KENEw46g7aVXKQasJoi/6Oax45ZkWpBcry90OT/Hyz/fPzqiGwqerMqKDFM&#10;Y5OexBDIOxjINPLTW1+i26NFxzDgM/Y51ertA/DvnhjYdszsxZ1z0HeCNZhfESOzq9ARx0eQuv8E&#10;DX7DDgES0NA6HclDOgiiY59Ol97EVDg+zhbFbLmYU8LRVszyt6vlPP3Byudw63z4IECTKFTUYfMT&#10;PDs++BDTYeWzS/zNg5LNTiqVFLevt8qRI8NB2aVzRv/NTRnSV3Q1n84TsoEYn2ZIy4CDrKSu6DKP&#10;J4azMtLx3jRJDkyqUcZMlDnzEykZyQlDPaBjJK2G5oRMORgHFhcMhQ7cT0p6HNaK+h8H5gQl6qNB&#10;tlfFbBanOymz+WKKiru21NcWZjhCVTRQMorbkDYi8WDvsCs7mfh6yeScKw5hovG8MHHKr/Xk9bLW&#10;m18AAAD//wMAUEsDBBQABgAIAAAAIQCY9CyR3QAAAAgBAAAPAAAAZHJzL2Rvd25yZXYueG1sTI/B&#10;asMwEETvhfyD2EBvjWxDgutaDqGhlx4KTQvtUbFky1RaCUlx3L/v9tReFoYZZt+0+8VZNuuYJo8C&#10;yk0BTGPv1YSjgPe3p7saWMoSlbQetYBvnWDfrW5a2Sh/xVc9n/LIqARTIwWYnEPDeeqNdjJtfNBI&#10;3uCjk5lkHLmK8krlzvKqKHbcyQnpg5FBPxrdf50uTsCHM5M6xpfPQdn5+DwctmGJQYjb9XJ4AJb1&#10;kv/C8ItP6NAR09lfUCVmSdc72pIF0CX7vqq3wM4CqqosgXct/z+g+wEAAP//AwBQSwECLQAUAAYA&#10;CAAAACEAtoM4kv4AAADhAQAAEwAAAAAAAAAAAAAAAAAAAAAAW0NvbnRlbnRfVHlwZXNdLnhtbFBL&#10;AQItABQABgAIAAAAIQA4/SH/1gAAAJQBAAALAAAAAAAAAAAAAAAAAC8BAABfcmVscy8ucmVsc1BL&#10;AQItABQABgAIAAAAIQB2LDBEIwIAAB4EAAAOAAAAAAAAAAAAAAAAAC4CAABkcnMvZTJvRG9jLnht&#10;bFBLAQItABQABgAIAAAAIQCY9CyR3QAAAAgBAAAPAAAAAAAAAAAAAAAAAH0EAABkcnMvZG93bnJl&#10;di54bWxQSwUGAAAAAAQABADzAAAAhwUAAAAA&#10;" stroked="f">
            <v:textbox style="mso-fit-shape-to-text:t">
              <w:txbxContent>
                <w:p w:rsidR="00B14A20" w:rsidRPr="00F241D0" w:rsidRDefault="00B14A20" w:rsidP="000A7AD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EU Declaration</w:t>
                  </w:r>
                  <w:r w:rsidRPr="00F241D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of Conformity</w:t>
                  </w:r>
                </w:p>
              </w:txbxContent>
            </v:textbox>
          </v:shape>
        </w:pict>
      </w:r>
      <w:r w:rsidR="00B14A20">
        <w:br w:type="textWrapping" w:clear="all"/>
      </w:r>
    </w:p>
    <w:p w:rsidR="00371A2A" w:rsidRPr="0008277A" w:rsidRDefault="0040675B" w:rsidP="00B14A20">
      <w:pPr>
        <w:rPr>
          <w:highlight w:val="yellow"/>
        </w:rPr>
      </w:pPr>
      <w:bookmarkStart w:id="0" w:name="_GoBack"/>
      <w:bookmarkEnd w:id="0"/>
      <w:r w:rsidRPr="0008277A">
        <w:rPr>
          <w:highlight w:val="yellow"/>
        </w:rPr>
        <w:t>PRODUCT TYPE:</w:t>
      </w:r>
      <w:r w:rsidR="000409BC">
        <w:rPr>
          <w:highlight w:val="yellow"/>
        </w:rPr>
        <w:t xml:space="preserve"> </w:t>
      </w:r>
      <w:r w:rsidRPr="0008277A">
        <w:rPr>
          <w:highlight w:val="yellow"/>
        </w:rPr>
        <w:t xml:space="preserve"> </w:t>
      </w:r>
      <w:r w:rsidR="0008277A" w:rsidRPr="0008277A">
        <w:rPr>
          <w:b/>
          <w:bCs/>
          <w:sz w:val="32"/>
          <w:szCs w:val="32"/>
          <w:highlight w:val="yellow"/>
        </w:rPr>
        <w:t>Safety Shoes</w:t>
      </w:r>
      <w:r w:rsidR="002F6C4E">
        <w:rPr>
          <w:b/>
          <w:bCs/>
          <w:sz w:val="32"/>
          <w:szCs w:val="32"/>
          <w:highlight w:val="yellow"/>
        </w:rPr>
        <w:t xml:space="preserve"> &amp; Boots</w:t>
      </w:r>
    </w:p>
    <w:p w:rsidR="00371A2A" w:rsidRDefault="00371A2A" w:rsidP="00371A2A">
      <w:r w:rsidRPr="0008277A">
        <w:rPr>
          <w:b/>
          <w:bCs/>
          <w:highlight w:val="yellow"/>
        </w:rPr>
        <w:t xml:space="preserve">BRAND: </w:t>
      </w:r>
      <w:r w:rsidRPr="0008277A">
        <w:rPr>
          <w:highlight w:val="yellow"/>
        </w:rPr>
        <w:t>WARRIOR</w:t>
      </w:r>
    </w:p>
    <w:p w:rsidR="0040675B" w:rsidRDefault="0040675B" w:rsidP="00B14A20"/>
    <w:p w:rsidR="0040675B" w:rsidRDefault="00F57DCB" w:rsidP="00B14A20">
      <w:r>
        <w:t>MANUFACTURER:</w:t>
      </w:r>
    </w:p>
    <w:p w:rsidR="00371A2A" w:rsidRDefault="00371A2A" w:rsidP="00371A2A">
      <w:r>
        <w:t>Liberty Shoes Ltd</w:t>
      </w:r>
    </w:p>
    <w:p w:rsidR="00371A2A" w:rsidRDefault="00371A2A" w:rsidP="00371A2A">
      <w:r>
        <w:t>Liberty Complex, 17</w:t>
      </w:r>
      <w:r>
        <w:rPr>
          <w:vertAlign w:val="superscript"/>
        </w:rPr>
        <w:t>th</w:t>
      </w:r>
      <w:r>
        <w:t xml:space="preserve"> Milestone</w:t>
      </w:r>
    </w:p>
    <w:p w:rsidR="00371A2A" w:rsidRDefault="00371A2A" w:rsidP="00371A2A">
      <w:r>
        <w:t>G.T. Karnal Road, Gharaunda, Dist</w:t>
      </w:r>
      <w:r w:rsidR="00EA0594">
        <w:t xml:space="preserve"> </w:t>
      </w:r>
      <w:r>
        <w:t>Karnal</w:t>
      </w:r>
    </w:p>
    <w:p w:rsidR="00DB75E9" w:rsidRDefault="00371A2A" w:rsidP="00371A2A">
      <w:r>
        <w:t>Haryana, India 132001</w:t>
      </w:r>
    </w:p>
    <w:p w:rsidR="00371A2A" w:rsidRDefault="00371A2A" w:rsidP="00371A2A"/>
    <w:p w:rsidR="00DB75E9" w:rsidRPr="00371A2A" w:rsidRDefault="00DB75E9" w:rsidP="00B14A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1A2A">
        <w:rPr>
          <w:rFonts w:ascii="Times New Roman" w:hAnsi="Times New Roman" w:cs="Times New Roman"/>
          <w:b/>
          <w:sz w:val="20"/>
          <w:szCs w:val="20"/>
          <w:u w:val="single"/>
        </w:rPr>
        <w:t>This declaration of conformity is issued under the sole responsibility of</w:t>
      </w:r>
      <w:r w:rsidR="00371A2A" w:rsidRPr="00371A2A">
        <w:rPr>
          <w:rFonts w:ascii="Times New Roman" w:hAnsi="Times New Roman" w:cs="Times New Roman"/>
          <w:b/>
          <w:sz w:val="20"/>
          <w:szCs w:val="20"/>
          <w:u w:val="single"/>
        </w:rPr>
        <w:t xml:space="preserve"> Liberty Shoes Ltd</w:t>
      </w:r>
    </w:p>
    <w:p w:rsidR="0040675B" w:rsidRDefault="0040675B" w:rsidP="00B14A20"/>
    <w:p w:rsidR="0040675B" w:rsidRPr="00EA0594" w:rsidRDefault="0040675B" w:rsidP="00B14A20">
      <w:pPr>
        <w:rPr>
          <w:b/>
        </w:rPr>
      </w:pPr>
      <w:r w:rsidRPr="00EA0594">
        <w:rPr>
          <w:b/>
        </w:rPr>
        <w:t xml:space="preserve">PRODUCT ID:   </w:t>
      </w:r>
      <w:r w:rsidR="007D52F9" w:rsidRPr="00EA0594">
        <w:rPr>
          <w:b/>
        </w:rPr>
        <w:t>7198-01,</w:t>
      </w:r>
      <w:r w:rsidR="00EA0594" w:rsidRPr="00EA0594">
        <w:rPr>
          <w:b/>
        </w:rPr>
        <w:t xml:space="preserve"> </w:t>
      </w:r>
      <w:r w:rsidR="007D52F9" w:rsidRPr="00EA0594">
        <w:rPr>
          <w:b/>
        </w:rPr>
        <w:t>7198-02,</w:t>
      </w:r>
      <w:r w:rsidR="00EA0594" w:rsidRPr="00EA0594">
        <w:rPr>
          <w:b/>
        </w:rPr>
        <w:t xml:space="preserve"> </w:t>
      </w:r>
      <w:r w:rsidR="0008277A" w:rsidRPr="00EA0594">
        <w:rPr>
          <w:b/>
        </w:rPr>
        <w:t>7198-127,</w:t>
      </w:r>
      <w:r w:rsidR="00EA0594" w:rsidRPr="00EA0594">
        <w:rPr>
          <w:b/>
        </w:rPr>
        <w:t xml:space="preserve"> </w:t>
      </w:r>
      <w:r w:rsidR="0008277A" w:rsidRPr="00EA0594">
        <w:rPr>
          <w:b/>
        </w:rPr>
        <w:t xml:space="preserve">7198-159, </w:t>
      </w:r>
      <w:r w:rsidR="007D52F9" w:rsidRPr="00EA0594">
        <w:rPr>
          <w:b/>
        </w:rPr>
        <w:t>7198-18,</w:t>
      </w:r>
      <w:r w:rsidR="00EA0594" w:rsidRPr="00EA0594">
        <w:rPr>
          <w:b/>
        </w:rPr>
        <w:t xml:space="preserve"> </w:t>
      </w:r>
      <w:r w:rsidR="007D52F9" w:rsidRPr="00EA0594">
        <w:rPr>
          <w:b/>
        </w:rPr>
        <w:t>7198-51, 7198-93</w:t>
      </w:r>
    </w:p>
    <w:p w:rsidR="0040675B" w:rsidRDefault="0040675B" w:rsidP="00B14A20"/>
    <w:p w:rsidR="0040675B" w:rsidRPr="0040675B" w:rsidRDefault="005B24D5" w:rsidP="0040675B">
      <w:r w:rsidRPr="005B24D5">
        <w:rPr>
          <w:noProof/>
          <w:lang w:val="en-IN" w:eastAsia="en-IN"/>
        </w:rPr>
        <w:pict>
          <v:shape id="_x0000_s1027" type="#_x0000_t202" style="position:absolute;margin-left:0;margin-top:28.9pt;width:469.5pt;height:102.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1KJwIAAE4EAAAOAAAAZHJzL2Uyb0RvYy54bWysVNuO2yAQfa/Uf0C8N47dJLux4qy22aaq&#10;tL1Iu/0AjHGMCgwFEjv9+g44m0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lrkV5QY&#10;plGkRzEE8gYGUkR+eutLDHuwGBgGPEadU63e3gP/6omBTcfMTtw6B30nWIP55fFmdnF1xPERpO4/&#10;QIPPsH2ABDS0TkfykA6C6KjT8axNTIXj4Xy5KBZzdHH05a+n+RUa8Q1WPl23zod3AjSJm4o6FD/B&#10;s8O9D2PoU0h8zYOSzVYqlQy3qzfKkQPDRtmm74T+U5gypK/ocl7MRwb+CjFN358gtAzY8Urqil6f&#10;g1gZeXtrGkyTlYFJNe6xOmVOREbuRhbDUA9Js8RyJLmG5ojMOhgbHAcSNx2475T02NwV9d/2zAlK&#10;1HuD6izz2SxOQzJm86sCDXfpqS89zHCEqmigZNxuQpqgmKqBW1SxlYnf50xOKWPTJoVOAxan4tJO&#10;Uc+/gfUPAAAA//8DAFBLAwQUAAYACAAAACEAu0s41d0AAAAHAQAADwAAAGRycy9kb3ducmV2Lnht&#10;bEyPwU7DMBBE70j8g7VIXBB1SCFNQjYVQgLRGxQEVzfeJhGxHWw3DX/PcoLjzoxm3lbr2QxiIh96&#10;ZxGuFgkIso3TvW0R3l4fLnMQISqr1eAsIXxTgHV9elKpUrujfaFpG1vBJTaUCqGLcSylDE1HRoWF&#10;G8myt3feqMinb6X26sjlZpBpkmTSqN7yQqdGuu+o+dweDEJ+/TR9hM3y+b3J9kMRL1bT45dHPD+b&#10;725BRJrjXxh+8RkdambauYPVQQwI/EhEuFkxP7vFsmBhh5BmaQ6yruR//voHAAD//wMAUEsBAi0A&#10;FAAGAAgAAAAhALaDOJL+AAAA4QEAABMAAAAAAAAAAAAAAAAAAAAAAFtDb250ZW50X1R5cGVzXS54&#10;bWxQSwECLQAUAAYACAAAACEAOP0h/9YAAACUAQAACwAAAAAAAAAAAAAAAAAvAQAAX3JlbHMvLnJl&#10;bHNQSwECLQAUAAYACAAAACEApoyNSicCAABOBAAADgAAAAAAAAAAAAAAAAAuAgAAZHJzL2Uyb0Rv&#10;Yy54bWxQSwECLQAUAAYACAAAACEAu0s41d0AAAAHAQAADwAAAAAAAAAAAAAAAACBBAAAZHJzL2Rv&#10;d25yZXYueG1sUEsFBgAAAAAEAAQA8wAAAIsFAAAAAA==&#10;">
            <v:textbox>
              <w:txbxContent>
                <w:p w:rsidR="0040675B" w:rsidRDefault="007D52F9">
                  <w:pPr>
                    <w:rPr>
                      <w:rFonts w:ascii="Calibri" w:eastAsia="SimSun" w:hAnsi="Calibri" w:cs="Calibri"/>
                      <w:noProof/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29882" cy="858982"/>
                        <wp:effectExtent l="0" t="0" r="0" b="0"/>
                        <wp:docPr id="9" name="Picture 9" descr="C:\Users\shrikrishan.s\AppData\Local\Microsoft\Windows\Temporary Internet Files\Content.Word\DELF18007965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rikrishan.s\AppData\Local\Microsoft\Windows\Temporary Internet Files\Content.Word\DELF18007965-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387" t="20304" r="73168" b="272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1022" cy="860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71946" cy="833680"/>
                        <wp:effectExtent l="0" t="0" r="0" b="5080"/>
                        <wp:docPr id="10" name="Picture 10" descr="C:\Users\shrikrishan.s\AppData\Local\Microsoft\Windows\Temporary Internet Files\Content.Word\DELF18007965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hrikrishan.s\AppData\Local\Microsoft\Windows\Temporary Internet Files\Content.Word\DELF18007965-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481" t="22458" r="68878" b="192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85708" cy="850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4626" cy="836988"/>
                        <wp:effectExtent l="0" t="0" r="2540" b="1270"/>
                        <wp:docPr id="8" name="Picture 8" descr="C:\Users\shrikrishan.s\AppData\Local\Microsoft\Windows\Temporary Internet Files\Content.Word\DELF18007965-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hrikrishan.s\AppData\Local\Microsoft\Windows\Temporary Internet Files\Content.Word\DELF18007965-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4520" t="26071" r="69519" b="195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1330" cy="845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99074" cy="837276"/>
                        <wp:effectExtent l="19050" t="0" r="5776" b="0"/>
                        <wp:docPr id="12" name="Picture 12" descr="C:\Users\shrikrishan.s\AppData\Local\Microsoft\Windows\Temporary Internet Files\Content.Word\DELF18007965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hrikrishan.s\AppData\Local\Microsoft\Windows\Temporary Internet Files\Content.Word\DELF18007965-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030" t="30849" r="71657" b="142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9074" cy="837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91515" cy="837749"/>
                        <wp:effectExtent l="0" t="0" r="0" b="635"/>
                        <wp:docPr id="13" name="Picture 13" descr="C:\Users\shrikrishan.s\AppData\Local\Microsoft\Windows\Temporary Internet Files\Content.Word\DELF18007965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hrikrishan.s\AppData\Local\Microsoft\Windows\Temporary Internet Files\Content.Word\DELF18007965-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985" t="22494" r="69778" b="311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98144" cy="845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3916" cy="840451"/>
                        <wp:effectExtent l="19050" t="0" r="9034" b="0"/>
                        <wp:docPr id="14" name="Picture 14" descr="C:\Users\shrikrishan.s\AppData\Local\Microsoft\Windows\Temporary Internet Files\Content.Word\DELF18007965-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hrikrishan.s\AppData\Local\Microsoft\Windows\Temporary Internet Files\Content.Word\DELF18007965-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3292" t="31600" r="66985" b="25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3916" cy="84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34060" cy="829334"/>
                        <wp:effectExtent l="19050" t="0" r="8890" b="0"/>
                        <wp:docPr id="16" name="Picture 16" descr="C:\Users\shrikrishan.s\AppData\Local\Microsoft\Windows\Temporary Internet Files\Content.Word\DELF18007965-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shrikrishan.s\AppData\Local\Microsoft\Windows\Temporary Internet Files\Content.Word\DELF18007965-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1094" t="25738" r="67892" b="249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4060" cy="829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52F9" w:rsidRDefault="007D52F9" w:rsidP="007D52F9">
                  <w:pPr>
                    <w:tabs>
                      <w:tab w:val="left" w:pos="2772"/>
                    </w:tabs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7198-01</w:t>
                  </w:r>
                  <w:r w:rsidR="006F01C6">
                    <w:rPr>
                      <w:rFonts w:cs="Arial"/>
                    </w:rPr>
                    <w:t xml:space="preserve">       </w:t>
                  </w:r>
                  <w:r>
                    <w:rPr>
                      <w:rFonts w:cs="Arial"/>
                    </w:rPr>
                    <w:t xml:space="preserve">7198-02      7198-127      </w:t>
                  </w:r>
                  <w:r w:rsidRPr="007D52F9">
                    <w:rPr>
                      <w:rFonts w:cs="Arial"/>
                    </w:rPr>
                    <w:t>7198-159</w:t>
                  </w:r>
                  <w:r w:rsidR="006F01C6">
                    <w:rPr>
                      <w:rFonts w:cs="Arial"/>
                    </w:rPr>
                    <w:t xml:space="preserve">        </w:t>
                  </w:r>
                  <w:r w:rsidRPr="007D52F9">
                    <w:rPr>
                      <w:rFonts w:cs="Arial"/>
                    </w:rPr>
                    <w:t xml:space="preserve">7198-18 </w:t>
                  </w:r>
                  <w:r w:rsidR="006F01C6">
                    <w:rPr>
                      <w:rFonts w:cs="Arial"/>
                    </w:rPr>
                    <w:t xml:space="preserve">          </w:t>
                  </w:r>
                  <w:r w:rsidRPr="007D52F9">
                    <w:rPr>
                      <w:rFonts w:cs="Arial"/>
                    </w:rPr>
                    <w:t>7198-51</w:t>
                  </w:r>
                  <w:r w:rsidR="006F01C6">
                    <w:rPr>
                      <w:rFonts w:cs="Arial"/>
                    </w:rPr>
                    <w:t xml:space="preserve">  </w:t>
                  </w:r>
                  <w:r w:rsidRPr="007D52F9">
                    <w:rPr>
                      <w:rFonts w:cs="Arial"/>
                    </w:rPr>
                    <w:t xml:space="preserve"> 7198-93</w:t>
                  </w: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7D52F9" w:rsidRDefault="007D52F9" w:rsidP="007D52F9">
                  <w:pPr>
                    <w:tabs>
                      <w:tab w:val="left" w:pos="2772"/>
                    </w:tabs>
                    <w:jc w:val="center"/>
                    <w:rPr>
                      <w:rFonts w:cs="Arial"/>
                    </w:rPr>
                  </w:pPr>
                </w:p>
                <w:p w:rsidR="00371A2A" w:rsidRDefault="00371A2A"/>
              </w:txbxContent>
            </v:textbox>
            <w10:wrap type="square" anchorx="margin"/>
          </v:shape>
        </w:pict>
      </w:r>
      <w:r w:rsidR="0040675B">
        <w:t xml:space="preserve">PRODUCT IMAGE/S: </w:t>
      </w:r>
    </w:p>
    <w:p w:rsidR="000A7AD6" w:rsidRDefault="0040675B" w:rsidP="000A7AD6">
      <w:r>
        <w:t xml:space="preserve">The above product is in conformity with the </w:t>
      </w:r>
      <w:r w:rsidR="00F33EB7">
        <w:t>regulation (</w:t>
      </w:r>
      <w:r>
        <w:t>EU) 2016/425</w:t>
      </w:r>
      <w:r w:rsidR="000A7AD6">
        <w:t xml:space="preserve"> and is identical to the PPE which is subject of EU certificate</w:t>
      </w:r>
      <w:r w:rsidR="00DB75E9">
        <w:t>………………………….</w:t>
      </w:r>
      <w:r w:rsidR="000A7AD6">
        <w:t xml:space="preserve"> issued by:</w:t>
      </w:r>
    </w:p>
    <w:p w:rsidR="000A7AD6" w:rsidRDefault="000A7AD6" w:rsidP="000A7AD6"/>
    <w:p w:rsidR="000A7AD6" w:rsidRDefault="000A7AD6" w:rsidP="000A7AD6">
      <w:r>
        <w:t>ITS Testing Services UK Ltd</w:t>
      </w:r>
    </w:p>
    <w:p w:rsidR="000A7AD6" w:rsidRDefault="000A7AD6" w:rsidP="000A7AD6">
      <w:r>
        <w:t>Centre Court, Meridian Business Park,</w:t>
      </w:r>
    </w:p>
    <w:p w:rsidR="000A7AD6" w:rsidRDefault="000A7AD6" w:rsidP="000A7AD6">
      <w:r>
        <w:t xml:space="preserve">Leicester, LE19 1WD, </w:t>
      </w:r>
    </w:p>
    <w:p w:rsidR="000A7AD6" w:rsidRDefault="000A7AD6" w:rsidP="000A7AD6">
      <w:r>
        <w:t>United Kingdom</w:t>
      </w:r>
    </w:p>
    <w:p w:rsidR="000A7AD6" w:rsidRDefault="000A7AD6" w:rsidP="000A7AD6">
      <w:r>
        <w:t>NB 0362</w:t>
      </w:r>
    </w:p>
    <w:p w:rsidR="00C34FC5" w:rsidRDefault="00C34FC5" w:rsidP="0040675B"/>
    <w:p w:rsidR="00F33EB7" w:rsidRDefault="00F33EB7" w:rsidP="0040675B">
      <w:r>
        <w:t xml:space="preserve">Relevant </w:t>
      </w:r>
      <w:r w:rsidR="000A7AD6">
        <w:t>H</w:t>
      </w:r>
      <w:r>
        <w:t xml:space="preserve">armonized </w:t>
      </w:r>
      <w:r w:rsidR="000A7AD6">
        <w:t>S</w:t>
      </w:r>
      <w:r>
        <w:t xml:space="preserve">tandards </w:t>
      </w:r>
      <w:r w:rsidR="000A7AD6">
        <w:t xml:space="preserve">/ Technical Specifications </w:t>
      </w:r>
      <w:r>
        <w:t>used to which conformity is declared:</w:t>
      </w:r>
    </w:p>
    <w:p w:rsidR="00DB75E9" w:rsidRDefault="00371A2A" w:rsidP="0040675B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EN ISO </w:t>
      </w:r>
      <w:r w:rsidR="00EA0594">
        <w:rPr>
          <w:rFonts w:ascii="Arial" w:hAnsi="Arial" w:cs="Arial"/>
          <w:sz w:val="20"/>
          <w:szCs w:val="16"/>
        </w:rPr>
        <w:t>20345:</w:t>
      </w:r>
      <w:r>
        <w:rPr>
          <w:rFonts w:ascii="Arial" w:hAnsi="Arial" w:cs="Arial"/>
          <w:sz w:val="20"/>
          <w:szCs w:val="16"/>
        </w:rPr>
        <w:t xml:space="preserve"> 2011</w:t>
      </w:r>
    </w:p>
    <w:p w:rsidR="00371A2A" w:rsidRDefault="00371A2A" w:rsidP="0040675B"/>
    <w:p w:rsidR="000E5795" w:rsidRDefault="003B1514" w:rsidP="000E5795">
      <w:r>
        <w:t>The PPE is subject to the conformity assessment procedure to conformity to type based on internal production control plus supervised products checks at random intervals in accordance with Module C</w:t>
      </w:r>
      <w:r w:rsidR="00204C18">
        <w:t>2</w:t>
      </w:r>
      <w:r>
        <w:t xml:space="preserve"> of the regulation 2016/425 under surveillance of the notified body: -</w:t>
      </w:r>
      <w:r w:rsidR="000E5795">
        <w:t xml:space="preserve"> ITS Testing Services UK Ltd</w:t>
      </w:r>
    </w:p>
    <w:p w:rsidR="000E5795" w:rsidRDefault="000E5795" w:rsidP="000E5795">
      <w:r>
        <w:t>Centre Court, Meridian Business Park, Leicester, LE19 1WD, United Kingdom</w:t>
      </w:r>
    </w:p>
    <w:p w:rsidR="000E5795" w:rsidRDefault="000E5795" w:rsidP="000E5795">
      <w:r>
        <w:t>NB 0362</w:t>
      </w:r>
    </w:p>
    <w:p w:rsidR="003B1514" w:rsidRDefault="003B1514" w:rsidP="0040675B"/>
    <w:p w:rsidR="005F612E" w:rsidRDefault="00C34FC5" w:rsidP="0040675B">
      <w:r>
        <w:t>Signed for on behalf o</w:t>
      </w:r>
      <w:r w:rsidR="000A7AD6">
        <w:t>f…………….</w:t>
      </w:r>
    </w:p>
    <w:p w:rsidR="00C34FC5" w:rsidRDefault="00C34FC5" w:rsidP="0040675B"/>
    <w:p w:rsidR="00C34FC5" w:rsidRDefault="00C34FC5" w:rsidP="0040675B">
      <w:r>
        <w:t>Date:</w:t>
      </w:r>
      <w:r w:rsidR="0008277A">
        <w:t>Sep</w:t>
      </w:r>
      <w:r w:rsidR="000E5795">
        <w:t xml:space="preserve"> 2</w:t>
      </w:r>
      <w:r w:rsidR="0008277A">
        <w:t>9</w:t>
      </w:r>
      <w:r w:rsidR="000E5795">
        <w:t>, 2018</w:t>
      </w:r>
    </w:p>
    <w:p w:rsidR="00C34FC5" w:rsidRDefault="00C34FC5" w:rsidP="0040675B"/>
    <w:p w:rsidR="00C34FC5" w:rsidRDefault="00C34FC5" w:rsidP="000E5795">
      <w:r>
        <w:t>Name:</w:t>
      </w:r>
      <w:r w:rsidR="000E5795">
        <w:rPr>
          <w:b/>
        </w:rPr>
        <w:t xml:space="preserve">Mr. S.S. </w:t>
      </w:r>
      <w:proofErr w:type="spellStart"/>
      <w:r w:rsidR="000E5795">
        <w:rPr>
          <w:b/>
        </w:rPr>
        <w:t>Lahiri</w:t>
      </w:r>
      <w:proofErr w:type="spellEnd"/>
    </w:p>
    <w:p w:rsidR="00C34FC5" w:rsidRDefault="00C34FC5" w:rsidP="0040675B">
      <w:r>
        <w:t>Position:</w:t>
      </w:r>
      <w:r w:rsidR="000E5795">
        <w:t xml:space="preserve"> Vice President</w:t>
      </w:r>
    </w:p>
    <w:p w:rsidR="0040675B" w:rsidRPr="0040675B" w:rsidRDefault="00C34FC5" w:rsidP="0040675B">
      <w:r>
        <w:t>Signature:</w:t>
      </w:r>
      <w:r w:rsidR="000E5795" w:rsidRPr="00CE17DE">
        <w:rPr>
          <w:noProof/>
        </w:rPr>
        <w:drawing>
          <wp:inline distT="0" distB="0" distL="0" distR="0">
            <wp:extent cx="1402080" cy="299720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50" t="26030" r="8507" b="19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08" cy="30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75B" w:rsidRPr="0040675B" w:rsidSect="000E579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A20"/>
    <w:rsid w:val="000409BC"/>
    <w:rsid w:val="0008277A"/>
    <w:rsid w:val="00082A24"/>
    <w:rsid w:val="000A7AD6"/>
    <w:rsid w:val="000E5795"/>
    <w:rsid w:val="00204C18"/>
    <w:rsid w:val="002F6C4E"/>
    <w:rsid w:val="00371A2A"/>
    <w:rsid w:val="003B1514"/>
    <w:rsid w:val="0040675B"/>
    <w:rsid w:val="00572F73"/>
    <w:rsid w:val="005B24D5"/>
    <w:rsid w:val="005F612E"/>
    <w:rsid w:val="00674CC3"/>
    <w:rsid w:val="006F01C6"/>
    <w:rsid w:val="007D52F9"/>
    <w:rsid w:val="008F3856"/>
    <w:rsid w:val="00B14A20"/>
    <w:rsid w:val="00C34FC5"/>
    <w:rsid w:val="00CB2570"/>
    <w:rsid w:val="00DB75E9"/>
    <w:rsid w:val="00E70E88"/>
    <w:rsid w:val="00EA0594"/>
    <w:rsid w:val="00F33EB7"/>
    <w:rsid w:val="00F37156"/>
    <w:rsid w:val="00F5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4A2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A67A-7CCB-4C20-B53D-2520993F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Joules Ltd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Gaunt</dc:creator>
  <cp:lastModifiedBy>Mani chauhan</cp:lastModifiedBy>
  <cp:revision>6</cp:revision>
  <cp:lastPrinted>2018-09-28T10:15:00Z</cp:lastPrinted>
  <dcterms:created xsi:type="dcterms:W3CDTF">2018-09-28T10:13:00Z</dcterms:created>
  <dcterms:modified xsi:type="dcterms:W3CDTF">2018-09-28T10:47:00Z</dcterms:modified>
</cp:coreProperties>
</file>